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Good Practices in Biodiversity Conservation in the ASEAN Region</w:t>
      </w:r>
    </w:p>
    <w:p w:rsidR="00000000" w:rsidDel="00000000" w:rsidP="00000000" w:rsidRDefault="00000000" w:rsidRPr="00000000" w14:paraId="00000002">
      <w:pPr>
        <w:rPr>
          <w:b w:val="1"/>
          <w:sz w:val="26"/>
          <w:szCs w:val="26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Information Capture Template Worksheet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65"/>
        <w:gridCol w:w="4695"/>
        <w:tblGridChange w:id="0">
          <w:tblGrid>
            <w:gridCol w:w="4665"/>
            <w:gridCol w:w="469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99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Part I.  About the Reference</w:t>
            </w:r>
          </w:p>
          <w:p w:rsidR="00000000" w:rsidDel="00000000" w:rsidP="00000000" w:rsidRDefault="00000000" w:rsidRPr="00000000" w14:paraId="0000000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Element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Description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Title of the reference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Title of the document that will be used to extract the Good Practices information below.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Author(s)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Author or authors of the reference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Date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Publication date of the reference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Source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Where did you get a copy of this reference? It may be a library, a printed conference proceeding, or a website url.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   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2"/>
        <w:tblW w:w="9360.0" w:type="dxa"/>
        <w:jc w:val="left"/>
        <w:tblInd w:w="100.0" w:type="pc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65"/>
        <w:gridCol w:w="4695"/>
        <w:tblGridChange w:id="0">
          <w:tblGrid>
            <w:gridCol w:w="4665"/>
            <w:gridCol w:w="469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gridSpan w:val="2"/>
            <w:shd w:fill="99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Part II. About the Good Practices</w:t>
            </w:r>
          </w:p>
          <w:p w:rsidR="00000000" w:rsidDel="00000000" w:rsidP="00000000" w:rsidRDefault="00000000" w:rsidRPr="00000000" w14:paraId="0000001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Element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Description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Title of the good practices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Short title to describe the good practices</w:t>
            </w:r>
          </w:p>
          <w:p w:rsidR="00000000" w:rsidDel="00000000" w:rsidP="00000000" w:rsidRDefault="00000000" w:rsidRPr="00000000" w14:paraId="0000002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What practices were conducted that led to the successful outcome?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Geographical Location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Where were the good practices implemented? In which country, region or province?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Actors and Stakeholders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Who are the financial partners?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1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Who are the implementing partners?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Target Beneficiaries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Who are the target beneficiaries (direct, indirect) of the practice? </w:t>
            </w:r>
          </w:p>
          <w:p w:rsidR="00000000" w:rsidDel="00000000" w:rsidP="00000000" w:rsidRDefault="00000000" w:rsidRPr="00000000" w14:paraId="00000033">
            <w:pPr>
              <w:numPr>
                <w:ilvl w:val="0"/>
                <w:numId w:val="3"/>
              </w:numPr>
              <w:spacing w:line="240" w:lineRule="auto"/>
              <w:ind w:left="720" w:hanging="360"/>
            </w:pPr>
            <w:r w:rsidDel="00000000" w:rsidR="00000000" w:rsidRPr="00000000">
              <w:rPr>
                <w:rtl w:val="0"/>
              </w:rPr>
              <w:t xml:space="preserve">How many are they? (sex and/or age disaggregated data).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Context / Implementation of the practice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This should provide the context of and justification for the practice, and</w:t>
            </w:r>
          </w:p>
          <w:p w:rsidR="00000000" w:rsidDel="00000000" w:rsidP="00000000" w:rsidRDefault="00000000" w:rsidRPr="00000000" w14:paraId="0000003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address the following issues:</w:t>
            </w:r>
          </w:p>
          <w:p w:rsidR="00000000" w:rsidDel="00000000" w:rsidP="00000000" w:rsidRDefault="00000000" w:rsidRPr="00000000" w14:paraId="00000039">
            <w:pPr>
              <w:numPr>
                <w:ilvl w:val="0"/>
                <w:numId w:val="8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What was the initial situation before this initiative?</w:t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8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What was the problem / what were the problems that needed to be addressed? </w:t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8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How did the problem/problems impact the target beneficiaries?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Objective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numPr>
                <w:ilvl w:val="0"/>
                <w:numId w:val="7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What is the aim of the good practices?</w:t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7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Which objectives were achieved?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Methods / Implementation of the Practice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 What were the main activities carried out?</w:t>
            </w:r>
          </w:p>
          <w:p w:rsidR="00000000" w:rsidDel="00000000" w:rsidP="00000000" w:rsidRDefault="00000000" w:rsidRPr="00000000" w14:paraId="00000045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If possible, specify the implementation cost for each activity.</w:t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5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Who were the key implementers and collaborators?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line="240" w:lineRule="auto"/>
              <w:ind w:left="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Results of the practice - outputs and outcomes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What are the results/ outputs of these practices? 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Lessons Learned / Impact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What worked really well – what facilitated this?</w:t>
            </w:r>
          </w:p>
          <w:p w:rsidR="00000000" w:rsidDel="00000000" w:rsidP="00000000" w:rsidRDefault="00000000" w:rsidRPr="00000000" w14:paraId="0000004F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How were the results evaluated?</w:t>
            </w:r>
          </w:p>
          <w:p w:rsidR="00000000" w:rsidDel="00000000" w:rsidP="00000000" w:rsidRDefault="00000000" w:rsidRPr="00000000" w14:paraId="00000050">
            <w:pPr>
              <w:numPr>
                <w:ilvl w:val="0"/>
                <w:numId w:val="2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What did not work – why did it not work?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Success factors</w:t>
              <w:tab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What are the conditions (institutional, economic, social and environmental) needed for the practice to be successful?</w:t>
              <w:tab/>
              <w:tab/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Challenges</w:t>
              <w:tab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What constraints/challenges were encountered when implementing the practice? How were they addressed?</w:t>
              <w:tab/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Sustainability</w:t>
              <w:tab/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numPr>
                <w:ilvl w:val="0"/>
                <w:numId w:val="4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To what extent the practice is sustainable institutionally, socially, economically and environmentally?</w:t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4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What are the key elements to put in place for these practices to be institutionally, socially, economically and environmentally sustainable?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Replicability and upscaling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numPr>
                <w:ilvl w:val="0"/>
                <w:numId w:val="6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Has this practice been replicated, in the same context? In different contexts? </w:t>
            </w:r>
          </w:p>
          <w:p w:rsidR="00000000" w:rsidDel="00000000" w:rsidP="00000000" w:rsidRDefault="00000000" w:rsidRPr="00000000" w14:paraId="00000062">
            <w:pPr>
              <w:numPr>
                <w:ilvl w:val="0"/>
                <w:numId w:val="6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What are the required conditions to replicate and adapt the practice in another context/geographical area? </w:t>
            </w:r>
          </w:p>
          <w:p w:rsidR="00000000" w:rsidDel="00000000" w:rsidP="00000000" w:rsidRDefault="00000000" w:rsidRPr="00000000" w14:paraId="00000063">
            <w:pPr>
              <w:numPr>
                <w:ilvl w:val="0"/>
                <w:numId w:val="6"/>
              </w:numPr>
              <w:spacing w:line="240" w:lineRule="auto"/>
              <w:ind w:left="720" w:hanging="360"/>
              <w:rPr>
                <w:u w:val="none"/>
              </w:rPr>
            </w:pPr>
            <w:r w:rsidDel="00000000" w:rsidR="00000000" w:rsidRPr="00000000">
              <w:rPr>
                <w:rtl w:val="0"/>
              </w:rPr>
              <w:t xml:space="preserve"> What are the required conditions to replicate the practice at a larger scale (national, regional, international)? 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Testimony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Collect stakeholders’ testimony and use this anecdotal evidence of a man or a woman to show the benefit of the practice (with name and dates).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Related resources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List of references about the practice (Training manuals, guidelines, pictures, video, websites, etc.)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Contact Information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Person to be contacted for more information (name, email).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Summary</w:t>
            </w:r>
          </w:p>
          <w:p w:rsidR="00000000" w:rsidDel="00000000" w:rsidP="00000000" w:rsidRDefault="00000000" w:rsidRPr="00000000" w14:paraId="00000073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line="240" w:lineRule="auto"/>
              <w:jc w:val="center"/>
              <w:rPr/>
            </w:pPr>
            <w:r w:rsidDel="00000000" w:rsidR="00000000" w:rsidRPr="00000000">
              <w:rPr/>
              <mc:AlternateContent>
                <mc:Choice Requires="wpg">
                  <w:drawing>
                    <wp:inline distB="114300" distT="114300" distL="114300" distR="114300">
                      <wp:extent cx="1395413" cy="1274072"/>
                      <wp:effectExtent b="0" l="0" r="0" t="0"/>
                      <wp:docPr id="2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548938" y="201613"/>
                                <a:ext cx="1395413" cy="1274072"/>
                                <a:chOff x="1548938" y="201613"/>
                                <a:chExt cx="1745762" cy="1568637"/>
                              </a:xfrm>
                            </wpg:grpSpPr>
                            <wps:wsp>
                              <wps:cNvSpPr/>
                              <wps:cNvPr id="2" name="Shape 2"/>
                              <wps:spPr>
                                <a:xfrm rot="-5400000">
                                  <a:off x="1548938" y="201613"/>
                                  <a:ext cx="1494875" cy="1465350"/>
                                </a:xfrm>
                                <a:prstGeom prst="flowChartOffpageConnector">
                                  <a:avLst/>
                                </a:prstGeom>
                                <a:solidFill>
                                  <a:srgbClr val="CFE2F3"/>
                                </a:solidFill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 txBox="1"/>
                              <wps:cNvPr id="3" name="Shape 3"/>
                              <wps:spPr>
                                <a:xfrm>
                                  <a:off x="1701400" y="508150"/>
                                  <a:ext cx="1593300" cy="1262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  <w:t xml:space="preserve">Describe </w:t>
                                    </w:r>
                                  </w:p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</w: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  <w:t xml:space="preserve">the current </w:t>
                                    </w:r>
                                  </w:p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</w: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  <w:t xml:space="preserve">situation. </w:t>
                                    </w:r>
                                  </w:p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</w:r>
                                  </w:p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</w:r>
                                  </w:p>
                                </w:txbxContent>
                              </wps:txbx>
                              <wps:bodyPr anchorCtr="0" anchor="t" bIns="91425" lIns="91425" spcFirstLastPara="1" rIns="91425" wrap="square" tIns="91425">
                                <a:spAutoFit/>
                              </wps:bodyPr>
                            </wps:wsp>
                            <wps:wsp>
                              <wps:cNvSpPr txBox="1"/>
                              <wps:cNvPr id="4" name="Shape 4"/>
                              <wps:spPr>
                                <a:xfrm>
                                  <a:off x="1563700" y="236000"/>
                                  <a:ext cx="285300" cy="400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  <w:t xml:space="preserve">1</w:t>
                                    </w:r>
                                  </w:p>
                                </w:txbxContent>
                              </wps:txbx>
                              <wps:bodyPr anchorCtr="0" anchor="t" bIns="91425" lIns="91425" spcFirstLastPara="1" rIns="91425" wrap="square" tIns="91425">
                                <a:sp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1395413" cy="1274072"/>
                      <wp:effectExtent b="0" l="0" r="0" t="0"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95413" cy="1274072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/>
              <mc:AlternateContent>
                <mc:Choice Requires="wpg">
                  <w:drawing>
                    <wp:inline distB="114300" distT="114300" distL="114300" distR="114300">
                      <wp:extent cx="1395413" cy="1274072"/>
                      <wp:effectExtent b="0" l="0" r="0" t="0"/>
                      <wp:docPr id="8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548938" y="201613"/>
                                <a:ext cx="1395413" cy="1274072"/>
                                <a:chOff x="1548938" y="201613"/>
                                <a:chExt cx="1745762" cy="1568637"/>
                              </a:xfrm>
                            </wpg:grpSpPr>
                            <wps:wsp>
                              <wps:cNvSpPr/>
                              <wps:cNvPr id="2" name="Shape 2"/>
                              <wps:spPr>
                                <a:xfrm rot="-5400000">
                                  <a:off x="1548938" y="201613"/>
                                  <a:ext cx="1494875" cy="1465350"/>
                                </a:xfrm>
                                <a:prstGeom prst="flowChartOffpageConnector">
                                  <a:avLst/>
                                </a:prstGeom>
                                <a:solidFill>
                                  <a:srgbClr val="CFE2F3"/>
                                </a:solidFill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 txBox="1"/>
                              <wps:cNvPr id="3" name="Shape 3"/>
                              <wps:spPr>
                                <a:xfrm>
                                  <a:off x="1701400" y="508150"/>
                                  <a:ext cx="1593300" cy="1262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  <w:t xml:space="preserve">Describe </w:t>
                                    </w:r>
                                  </w:p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</w: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  <w:t xml:space="preserve">the problem. </w:t>
                                    </w:r>
                                  </w:p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</w:r>
                                  </w:p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</w:r>
                                  </w:p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</w:r>
                                  </w:p>
                                </w:txbxContent>
                              </wps:txbx>
                              <wps:bodyPr anchorCtr="0" anchor="t" bIns="91425" lIns="91425" spcFirstLastPara="1" rIns="91425" wrap="square" tIns="91425">
                                <a:spAutoFit/>
                              </wps:bodyPr>
                            </wps:wsp>
                            <wps:wsp>
                              <wps:cNvSpPr txBox="1"/>
                              <wps:cNvPr id="6" name="Shape 6"/>
                              <wps:spPr>
                                <a:xfrm>
                                  <a:off x="1563700" y="236000"/>
                                  <a:ext cx="285300" cy="400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  <w:t xml:space="preserve">2</w:t>
                                    </w:r>
                                  </w:p>
                                </w:txbxContent>
                              </wps:txbx>
                              <wps:bodyPr anchorCtr="0" anchor="t" bIns="91425" lIns="91425" spcFirstLastPara="1" rIns="91425" wrap="square" tIns="91425">
                                <a:sp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1395413" cy="1274072"/>
                      <wp:effectExtent b="0" l="0" r="0" t="0"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95413" cy="1274072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/>
              <mc:AlternateContent>
                <mc:Choice Requires="wpg">
                  <w:drawing>
                    <wp:inline distB="114300" distT="114300" distL="114300" distR="114300">
                      <wp:extent cx="1318034" cy="1240044"/>
                      <wp:effectExtent b="0" l="0" r="0" t="0"/>
                      <wp:docPr id="10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548938" y="201613"/>
                                <a:ext cx="1318034" cy="1240044"/>
                                <a:chOff x="1548938" y="201613"/>
                                <a:chExt cx="1608062" cy="1465350"/>
                              </a:xfrm>
                            </wpg:grpSpPr>
                            <wps:wsp>
                              <wps:cNvSpPr/>
                              <wps:cNvPr id="2" name="Shape 2"/>
                              <wps:spPr>
                                <a:xfrm rot="-5400000">
                                  <a:off x="1548938" y="201613"/>
                                  <a:ext cx="1494875" cy="1465350"/>
                                </a:xfrm>
                                <a:prstGeom prst="flowChartOffpageConnector">
                                  <a:avLst/>
                                </a:prstGeom>
                                <a:solidFill>
                                  <a:srgbClr val="CFE2F3"/>
                                </a:solidFill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 txBox="1"/>
                              <wps:cNvPr id="3" name="Shape 3"/>
                              <wps:spPr>
                                <a:xfrm>
                                  <a:off x="1563700" y="518638"/>
                                  <a:ext cx="1593300" cy="8313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  <w:t xml:space="preserve">What are the good practices?</w:t>
                                    </w:r>
                                  </w:p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</w:r>
                                  </w:p>
                                </w:txbxContent>
                              </wps:txbx>
                              <wps:bodyPr anchorCtr="0" anchor="t" bIns="91425" lIns="91425" spcFirstLastPara="1" rIns="91425" wrap="square" tIns="91425">
                                <a:spAutoFit/>
                              </wps:bodyPr>
                            </wps:wsp>
                            <wps:wsp>
                              <wps:cNvSpPr txBox="1"/>
                              <wps:cNvPr id="8" name="Shape 8"/>
                              <wps:spPr>
                                <a:xfrm>
                                  <a:off x="1563700" y="236000"/>
                                  <a:ext cx="285300" cy="400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  <w:t xml:space="preserve">3</w:t>
                                    </w:r>
                                  </w:p>
                                </w:txbxContent>
                              </wps:txbx>
                              <wps:bodyPr anchorCtr="0" anchor="t" bIns="91425" lIns="91425" spcFirstLastPara="1" rIns="91425" wrap="square" tIns="91425">
                                <a:sp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1318034" cy="1240044"/>
                      <wp:effectExtent b="0" l="0" r="0" t="0"/>
                      <wp:docPr id="10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18034" cy="124004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line="240" w:lineRule="auto"/>
              <w:jc w:val="center"/>
              <w:rPr/>
            </w:pPr>
            <w:r w:rsidDel="00000000" w:rsidR="00000000" w:rsidRPr="00000000">
              <w:rPr/>
              <mc:AlternateContent>
                <mc:Choice Requires="wpg">
                  <w:drawing>
                    <wp:inline distB="114300" distT="114300" distL="114300" distR="114300">
                      <wp:extent cx="1194613" cy="1256671"/>
                      <wp:effectExtent b="0" l="0" r="0" t="0"/>
                      <wp:docPr id="6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485513" y="236000"/>
                                <a:ext cx="1194613" cy="1256671"/>
                                <a:chOff x="1485513" y="236000"/>
                                <a:chExt cx="1523400" cy="1484538"/>
                              </a:xfrm>
                            </wpg:grpSpPr>
                            <wps:wsp>
                              <wps:cNvSpPr/>
                              <wps:cNvPr id="2" name="Shape 2"/>
                              <wps:spPr>
                                <a:xfrm rot="-5400000">
                                  <a:off x="1485513" y="274863"/>
                                  <a:ext cx="1523400" cy="1445675"/>
                                </a:xfrm>
                                <a:prstGeom prst="flowChartOffpageConnector">
                                  <a:avLst/>
                                </a:prstGeom>
                                <a:solidFill>
                                  <a:srgbClr val="CFE2F3"/>
                                </a:solidFill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 txBox="1"/>
                              <wps:cNvPr id="3" name="Shape 3"/>
                              <wps:spPr>
                                <a:xfrm>
                                  <a:off x="1573550" y="514675"/>
                                  <a:ext cx="1258800" cy="1046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  <w:t xml:space="preserve">What are the results of the good practices?</w:t>
                                    </w:r>
                                  </w:p>
                                </w:txbxContent>
                              </wps:txbx>
                              <wps:bodyPr anchorCtr="0" anchor="t" bIns="91425" lIns="91425" spcFirstLastPara="1" rIns="91425" wrap="square" tIns="91425">
                                <a:spAutoFit/>
                              </wps:bodyPr>
                            </wps:wsp>
                            <wps:wsp>
                              <wps:cNvSpPr txBox="1"/>
                              <wps:cNvPr id="5" name="Shape 5"/>
                              <wps:spPr>
                                <a:xfrm>
                                  <a:off x="1524375" y="236000"/>
                                  <a:ext cx="285300" cy="400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  <w:t xml:space="preserve">4</w:t>
                                    </w:r>
                                  </w:p>
                                </w:txbxContent>
                              </wps:txbx>
                              <wps:bodyPr anchorCtr="0" anchor="t" bIns="91425" lIns="91425" spcFirstLastPara="1" rIns="91425" wrap="square" tIns="91425">
                                <a:sp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1194613" cy="1256671"/>
                      <wp:effectExtent b="0" l="0" r="0" t="0"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94613" cy="1256671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  <w:t xml:space="preserve">     </w:t>
            </w:r>
            <w:r w:rsidDel="00000000" w:rsidR="00000000" w:rsidRPr="00000000">
              <w:rPr/>
              <mc:AlternateContent>
                <mc:Choice Requires="wpg">
                  <w:drawing>
                    <wp:inline distB="114300" distT="114300" distL="114300" distR="114300">
                      <wp:extent cx="1175368" cy="1217647"/>
                      <wp:effectExtent b="0" l="0" r="0" t="0"/>
                      <wp:docPr id="9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500275" y="236000"/>
                                <a:ext cx="1175368" cy="1217647"/>
                                <a:chOff x="1500275" y="236000"/>
                                <a:chExt cx="1356200" cy="1332100"/>
                              </a:xfrm>
                            </wpg:grpSpPr>
                            <wps:wsp>
                              <wps:cNvSpPr/>
                              <wps:cNvPr id="2" name="Shape 2"/>
                              <wps:spPr>
                                <a:xfrm rot="-5400000">
                                  <a:off x="1500275" y="260100"/>
                                  <a:ext cx="1356200" cy="1308000"/>
                                </a:xfrm>
                                <a:prstGeom prst="flowChartOffpageConnector">
                                  <a:avLst/>
                                </a:prstGeom>
                                <a:solidFill>
                                  <a:srgbClr val="CFE2F3"/>
                                </a:solidFill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 txBox="1"/>
                              <wps:cNvPr id="3" name="Shape 3"/>
                              <wps:spPr>
                                <a:xfrm>
                                  <a:off x="1548975" y="636200"/>
                                  <a:ext cx="1258800" cy="7851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6"/>
                                        <w:vertAlign w:val="baseline"/>
                                      </w:rPr>
                                      <w:t xml:space="preserve">Describe </w:t>
                                    </w:r>
                                  </w:p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6"/>
                                        <w:vertAlign w:val="baseline"/>
                                      </w:rPr>
                                    </w: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6"/>
                                        <w:vertAlign w:val="baseline"/>
                                      </w:rPr>
                                      <w:t xml:space="preserve">the final situation.</w:t>
                                    </w:r>
                                  </w:p>
                                </w:txbxContent>
                              </wps:txbx>
                              <wps:bodyPr anchorCtr="0" anchor="t" bIns="91425" lIns="91425" spcFirstLastPara="1" rIns="91425" wrap="square" tIns="91425">
                                <a:spAutoFit/>
                              </wps:bodyPr>
                            </wps:wsp>
                            <wps:wsp>
                              <wps:cNvSpPr txBox="1"/>
                              <wps:cNvPr id="7" name="Shape 7"/>
                              <wps:spPr>
                                <a:xfrm>
                                  <a:off x="1548975" y="236000"/>
                                  <a:ext cx="285300" cy="400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  <w:t xml:space="preserve">5</w:t>
                                    </w:r>
                                  </w:p>
                                </w:txbxContent>
                              </wps:txbx>
                              <wps:bodyPr anchorCtr="0" anchor="t" bIns="91425" lIns="91425" spcFirstLastPara="1" rIns="91425" wrap="square" tIns="91425">
                                <a:sp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1175368" cy="1217647"/>
                      <wp:effectExtent b="0" l="0" r="0" t="0"/>
                      <wp:docPr id="9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175368" cy="1217647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2"/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line="240" w:lineRule="auto"/>
              <w:jc w:val="center"/>
              <w:rPr/>
            </w:pPr>
            <w:r w:rsidDel="00000000" w:rsidR="00000000" w:rsidRPr="00000000">
              <w:rPr/>
              <mc:AlternateContent>
                <mc:Choice Requires="wpg">
                  <w:drawing>
                    <wp:inline distB="114300" distT="114300" distL="114300" distR="114300">
                      <wp:extent cx="1395413" cy="1422247"/>
                      <wp:effectExtent b="0" l="0" r="0" t="0"/>
                      <wp:docPr id="3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548938" y="186850"/>
                                <a:ext cx="1395413" cy="1422247"/>
                                <a:chOff x="1548938" y="186850"/>
                                <a:chExt cx="1494875" cy="1480113"/>
                              </a:xfrm>
                            </wpg:grpSpPr>
                            <wps:wsp>
                              <wps:cNvSpPr/>
                              <wps:cNvPr id="2" name="Shape 2"/>
                              <wps:spPr>
                                <a:xfrm rot="-5400000">
                                  <a:off x="1548938" y="201613"/>
                                  <a:ext cx="1494875" cy="1465350"/>
                                </a:xfrm>
                                <a:prstGeom prst="flowChartOffpageConnector">
                                  <a:avLst/>
                                </a:prstGeom>
                                <a:solidFill>
                                  <a:srgbClr val="CFE2F3"/>
                                </a:solidFill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 txBox="1"/>
                              <wps:cNvPr id="3" name="Shape 3"/>
                              <wps:spPr>
                                <a:xfrm>
                                  <a:off x="1563700" y="186850"/>
                                  <a:ext cx="619500" cy="400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  <w:t xml:space="preserve">1</w:t>
                                    </w:r>
                                  </w:p>
                                </w:txbxContent>
                              </wps:txbx>
                              <wps:bodyPr anchorCtr="0" anchor="t" bIns="91425" lIns="91425" spcFirstLastPara="1" rIns="91425" wrap="square" tIns="91425">
                                <a:sp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1395413" cy="1422247"/>
                      <wp:effectExtent b="0" l="0" r="0" t="0"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95413" cy="1422247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  <w:t xml:space="preserve">   </w:t>
            </w:r>
            <w:r w:rsidDel="00000000" w:rsidR="00000000" w:rsidRPr="00000000">
              <w:rPr/>
              <mc:AlternateContent>
                <mc:Choice Requires="wpg">
                  <w:drawing>
                    <wp:inline distB="114300" distT="114300" distL="114300" distR="114300">
                      <wp:extent cx="1395413" cy="1422247"/>
                      <wp:effectExtent b="0" l="0" r="0" t="0"/>
                      <wp:docPr id="7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548938" y="186850"/>
                                <a:ext cx="1395413" cy="1422247"/>
                                <a:chOff x="1548938" y="186850"/>
                                <a:chExt cx="1494875" cy="1480113"/>
                              </a:xfrm>
                            </wpg:grpSpPr>
                            <wps:wsp>
                              <wps:cNvSpPr/>
                              <wps:cNvPr id="2" name="Shape 2"/>
                              <wps:spPr>
                                <a:xfrm rot="-5400000">
                                  <a:off x="1548938" y="201613"/>
                                  <a:ext cx="1494875" cy="1465350"/>
                                </a:xfrm>
                                <a:prstGeom prst="flowChartOffpageConnector">
                                  <a:avLst/>
                                </a:prstGeom>
                                <a:solidFill>
                                  <a:srgbClr val="CFE2F3"/>
                                </a:solidFill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 txBox="1"/>
                              <wps:cNvPr id="3" name="Shape 3"/>
                              <wps:spPr>
                                <a:xfrm>
                                  <a:off x="1563700" y="186850"/>
                                  <a:ext cx="619500" cy="400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  <w:t xml:space="preserve">2</w:t>
                                    </w:r>
                                  </w:p>
                                </w:txbxContent>
                              </wps:txbx>
                              <wps:bodyPr anchorCtr="0" anchor="t" bIns="91425" lIns="91425" spcFirstLastPara="1" rIns="91425" wrap="square" tIns="91425">
                                <a:sp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1395413" cy="1422247"/>
                      <wp:effectExtent b="0" l="0" r="0" t="0"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1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95413" cy="1422247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  <w:t xml:space="preserve">   </w:t>
            </w:r>
            <w:r w:rsidDel="00000000" w:rsidR="00000000" w:rsidRPr="00000000">
              <w:rPr/>
              <mc:AlternateContent>
                <mc:Choice Requires="wpg">
                  <w:drawing>
                    <wp:inline distB="114300" distT="114300" distL="114300" distR="114300">
                      <wp:extent cx="1395413" cy="1422247"/>
                      <wp:effectExtent b="0" l="0" r="0" t="0"/>
                      <wp:docPr id="1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548938" y="186850"/>
                                <a:ext cx="1395413" cy="1422247"/>
                                <a:chOff x="1548938" y="186850"/>
                                <a:chExt cx="1494875" cy="1480113"/>
                              </a:xfrm>
                            </wpg:grpSpPr>
                            <wps:wsp>
                              <wps:cNvSpPr/>
                              <wps:cNvPr id="2" name="Shape 2"/>
                              <wps:spPr>
                                <a:xfrm rot="-5400000">
                                  <a:off x="1548938" y="201613"/>
                                  <a:ext cx="1494875" cy="1465350"/>
                                </a:xfrm>
                                <a:prstGeom prst="flowChartOffpageConnector">
                                  <a:avLst/>
                                </a:prstGeom>
                                <a:solidFill>
                                  <a:srgbClr val="CFE2F3"/>
                                </a:solidFill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 txBox="1"/>
                              <wps:cNvPr id="3" name="Shape 3"/>
                              <wps:spPr>
                                <a:xfrm>
                                  <a:off x="1563700" y="186850"/>
                                  <a:ext cx="619500" cy="400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  <w:t xml:space="preserve">3</w:t>
                                    </w:r>
                                  </w:p>
                                </w:txbxContent>
                              </wps:txbx>
                              <wps:bodyPr anchorCtr="0" anchor="t" bIns="91425" lIns="91425" spcFirstLastPara="1" rIns="91425" wrap="square" tIns="91425">
                                <a:sp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1395413" cy="1422247"/>
                      <wp:effectExtent b="0" l="0" r="0" t="0"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95413" cy="1422247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  <w:t xml:space="preserve">   </w:t>
            </w:r>
          </w:p>
          <w:p w:rsidR="00000000" w:rsidDel="00000000" w:rsidP="00000000" w:rsidRDefault="00000000" w:rsidRPr="00000000" w14:paraId="00000078">
            <w:pPr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/>
              <mc:AlternateContent>
                <mc:Choice Requires="wpg">
                  <w:drawing>
                    <wp:inline distB="114300" distT="114300" distL="114300" distR="114300">
                      <wp:extent cx="1395413" cy="1422247"/>
                      <wp:effectExtent b="0" l="0" r="0" t="0"/>
                      <wp:docPr id="5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548938" y="186850"/>
                                <a:ext cx="1395413" cy="1422247"/>
                                <a:chOff x="1548938" y="186850"/>
                                <a:chExt cx="1494875" cy="1480113"/>
                              </a:xfrm>
                            </wpg:grpSpPr>
                            <wps:wsp>
                              <wps:cNvSpPr/>
                              <wps:cNvPr id="2" name="Shape 2"/>
                              <wps:spPr>
                                <a:xfrm rot="-5400000">
                                  <a:off x="1548938" y="201613"/>
                                  <a:ext cx="1494875" cy="1465350"/>
                                </a:xfrm>
                                <a:prstGeom prst="flowChartOffpageConnector">
                                  <a:avLst/>
                                </a:prstGeom>
                                <a:solidFill>
                                  <a:srgbClr val="CFE2F3"/>
                                </a:solidFill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 txBox="1"/>
                              <wps:cNvPr id="3" name="Shape 3"/>
                              <wps:spPr>
                                <a:xfrm>
                                  <a:off x="1563700" y="186850"/>
                                  <a:ext cx="619500" cy="400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  <w:t xml:space="preserve">4</w:t>
                                    </w:r>
                                  </w:p>
                                </w:txbxContent>
                              </wps:txbx>
                              <wps:bodyPr anchorCtr="0" anchor="t" bIns="91425" lIns="91425" spcFirstLastPara="1" rIns="91425" wrap="square" tIns="91425">
                                <a:sp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1395413" cy="1422247"/>
                      <wp:effectExtent b="0" l="0" r="0" t="0"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1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95413" cy="1422247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  <w:t xml:space="preserve">   </w:t>
            </w:r>
            <w:r w:rsidDel="00000000" w:rsidR="00000000" w:rsidRPr="00000000">
              <w:rPr/>
              <mc:AlternateContent>
                <mc:Choice Requires="wpg">
                  <w:drawing>
                    <wp:inline distB="114300" distT="114300" distL="114300" distR="114300">
                      <wp:extent cx="1395413" cy="1422247"/>
                      <wp:effectExtent b="0" l="0" r="0" t="0"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1548938" y="186850"/>
                                <a:ext cx="1395413" cy="1422247"/>
                                <a:chOff x="1548938" y="186850"/>
                                <a:chExt cx="1494875" cy="1480113"/>
                              </a:xfrm>
                            </wpg:grpSpPr>
                            <wps:wsp>
                              <wps:cNvSpPr/>
                              <wps:cNvPr id="2" name="Shape 2"/>
                              <wps:spPr>
                                <a:xfrm rot="-5400000">
                                  <a:off x="1548938" y="201613"/>
                                  <a:ext cx="1494875" cy="1465350"/>
                                </a:xfrm>
                                <a:prstGeom prst="flowChartOffpageConnector">
                                  <a:avLst/>
                                </a:prstGeom>
                                <a:solidFill>
                                  <a:srgbClr val="CFE2F3"/>
                                </a:solidFill>
                                <a:ln cap="flat" cmpd="sng"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 len="sm" w="sm" type="none"/>
                                  <a:tailEnd len="sm" w="sm" type="none"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wps:wsp>
                              <wps:cNvSpPr txBox="1"/>
                              <wps:cNvPr id="3" name="Shape 3"/>
                              <wps:spPr>
                                <a:xfrm>
                                  <a:off x="1563700" y="186850"/>
                                  <a:ext cx="619500" cy="400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  <w:r w:rsidDel="00000000" w:rsidR="00000000" w:rsidRPr="00000000">
                                      <w:rPr>
                                        <w:rFonts w:ascii="Arial" w:cs="Arial" w:eastAsia="Arial" w:hAnsi="Arial"/>
                                        <w:b w:val="0"/>
                                        <w:i w:val="0"/>
                                        <w:smallCaps w:val="0"/>
                                        <w:strike w:val="0"/>
                                        <w:color w:val="000000"/>
                                        <w:sz w:val="28"/>
                                        <w:vertAlign w:val="baseline"/>
                                      </w:rPr>
                                      <w:t xml:space="preserve">5</w:t>
                                    </w:r>
                                  </w:p>
                                </w:txbxContent>
                              </wps:txbx>
                              <wps:bodyPr anchorCtr="0" anchor="t" bIns="91425" lIns="91425" spcFirstLastPara="1" rIns="91425" wrap="square" tIns="91425">
                                <a:sp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1395413" cy="1422247"/>
                      <wp:effectExtent b="0" l="0" r="0" t="0"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95413" cy="1422247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B">
      <w:pPr>
        <w:rPr/>
      </w:pPr>
      <w:r w:rsidDel="00000000" w:rsidR="00000000" w:rsidRPr="00000000">
        <w:rPr>
          <w:rtl w:val="0"/>
        </w:rPr>
      </w:r>
    </w:p>
    <w:sectPr>
      <w:headerReference r:id="rId16" w:type="first"/>
      <w:footerReference r:id="rId17" w:type="default"/>
      <w:footerReference r:id="rId18" w:type="first"/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C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E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3.png"/><Relationship Id="rId10" Type="http://schemas.openxmlformats.org/officeDocument/2006/relationships/image" Target="media/image9.png"/><Relationship Id="rId13" Type="http://schemas.openxmlformats.org/officeDocument/2006/relationships/image" Target="media/image1.png"/><Relationship Id="rId12" Type="http://schemas.openxmlformats.org/officeDocument/2006/relationships/image" Target="media/image7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6.png"/><Relationship Id="rId15" Type="http://schemas.openxmlformats.org/officeDocument/2006/relationships/image" Target="media/image4.png"/><Relationship Id="rId14" Type="http://schemas.openxmlformats.org/officeDocument/2006/relationships/image" Target="media/image5.png"/><Relationship Id="rId17" Type="http://schemas.openxmlformats.org/officeDocument/2006/relationships/footer" Target="footer1.xm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18" Type="http://schemas.openxmlformats.org/officeDocument/2006/relationships/footer" Target="footer2.xml"/><Relationship Id="rId7" Type="http://schemas.openxmlformats.org/officeDocument/2006/relationships/image" Target="media/image8.png"/><Relationship Id="rId8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